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51F" w:rsidRPr="008F72EA" w:rsidRDefault="00FA414F" w:rsidP="008F72EA">
      <w:pPr>
        <w:pStyle w:val="1"/>
        <w:jc w:val="center"/>
        <w:rPr>
          <w:sz w:val="40"/>
          <w:szCs w:val="40"/>
        </w:rPr>
      </w:pPr>
      <w:proofErr w:type="spellStart"/>
      <w:proofErr w:type="gramStart"/>
      <w:r>
        <w:rPr>
          <w:sz w:val="40"/>
          <w:szCs w:val="40"/>
        </w:rPr>
        <w:t>oPen</w:t>
      </w:r>
      <w:proofErr w:type="spellEnd"/>
      <w:proofErr w:type="gramEnd"/>
      <w:r w:rsidR="008E6540" w:rsidRPr="008F72EA">
        <w:rPr>
          <w:sz w:val="40"/>
          <w:szCs w:val="40"/>
        </w:rPr>
        <w:t xml:space="preserve"> </w:t>
      </w:r>
      <w:r>
        <w:rPr>
          <w:b w:val="0"/>
          <w:sz w:val="40"/>
          <w:szCs w:val="40"/>
        </w:rPr>
        <w:t>SDI01, SDI01R pens</w:t>
      </w:r>
    </w:p>
    <w:p w:rsidR="008F72EA" w:rsidRPr="008F72EA" w:rsidRDefault="008F72EA" w:rsidP="008F72EA"/>
    <w:p w:rsidR="008E27AF" w:rsidRDefault="008E27AF" w:rsidP="008E27AF">
      <w:pPr>
        <w:spacing w:after="0" w:line="240" w:lineRule="auto"/>
      </w:pPr>
      <w:r w:rsidRPr="008E27AF">
        <w:t xml:space="preserve">SDI01A Pen is the most innovative pen on the market that </w:t>
      </w:r>
      <w:proofErr w:type="gramStart"/>
      <w:r w:rsidRPr="008E27AF">
        <w:t>has recently been updated</w:t>
      </w:r>
      <w:proofErr w:type="gramEnd"/>
      <w:r w:rsidRPr="008E27AF">
        <w:t xml:space="preserve"> with ‘Antibacterial’ effect. Pen with antibacterial coating kills 99% of bacteria on </w:t>
      </w:r>
      <w:proofErr w:type="spellStart"/>
      <w:proofErr w:type="gramStart"/>
      <w:r w:rsidRPr="008E27AF">
        <w:t>it’s</w:t>
      </w:r>
      <w:proofErr w:type="spellEnd"/>
      <w:proofErr w:type="gramEnd"/>
      <w:r w:rsidRPr="008E27AF">
        <w:t xml:space="preserve"> surface. This is achieved </w:t>
      </w:r>
      <w:proofErr w:type="spellStart"/>
      <w:r w:rsidRPr="008E27AF">
        <w:t>though</w:t>
      </w:r>
      <w:proofErr w:type="spellEnd"/>
      <w:r w:rsidRPr="008E27AF">
        <w:t xml:space="preserve"> the ‘</w:t>
      </w:r>
      <w:proofErr w:type="spellStart"/>
      <w:r w:rsidRPr="008E27AF">
        <w:t>nano</w:t>
      </w:r>
      <w:proofErr w:type="spellEnd"/>
      <w:r w:rsidRPr="008E27AF">
        <w:t xml:space="preserve"> silver technology’ with silver ions added into the plastic.</w:t>
      </w:r>
    </w:p>
    <w:p w:rsidR="008E27AF" w:rsidRPr="008E27AF" w:rsidRDefault="008E27AF" w:rsidP="008E27AF">
      <w:pPr>
        <w:spacing w:after="0" w:line="240" w:lineRule="auto"/>
      </w:pPr>
    </w:p>
    <w:p w:rsidR="008E27AF" w:rsidRDefault="008E27AF" w:rsidP="008E27AF">
      <w:pPr>
        <w:spacing w:after="0" w:line="240" w:lineRule="auto"/>
      </w:pPr>
      <w:r w:rsidRPr="008E27AF">
        <w:t>Furthermore, SDI01 Pen has the first patented ‘open/close’ mechanism and feels perfect in your hands due to the smooth Nordic design.</w:t>
      </w:r>
    </w:p>
    <w:p w:rsidR="008E27AF" w:rsidRPr="008E27AF" w:rsidRDefault="008E27AF" w:rsidP="008E27AF">
      <w:pPr>
        <w:spacing w:after="0" w:line="240" w:lineRule="auto"/>
      </w:pPr>
    </w:p>
    <w:p w:rsidR="00000000" w:rsidRPr="008E27AF" w:rsidRDefault="007452C8" w:rsidP="008E27AF">
      <w:pPr>
        <w:numPr>
          <w:ilvl w:val="0"/>
          <w:numId w:val="4"/>
        </w:numPr>
        <w:spacing w:after="0" w:line="240" w:lineRule="auto"/>
        <w:rPr>
          <w:lang w:val="ru-RU"/>
        </w:rPr>
      </w:pPr>
      <w:r w:rsidRPr="008E27AF">
        <w:t>Plastic pen with antibacterial coating</w:t>
      </w:r>
    </w:p>
    <w:p w:rsidR="00000000" w:rsidRPr="008E27AF" w:rsidRDefault="007452C8" w:rsidP="008E27AF">
      <w:pPr>
        <w:numPr>
          <w:ilvl w:val="0"/>
          <w:numId w:val="4"/>
        </w:numPr>
        <w:spacing w:after="0" w:line="240" w:lineRule="auto"/>
        <w:rPr>
          <w:lang w:val="ru-RU"/>
        </w:rPr>
      </w:pPr>
      <w:proofErr w:type="spellStart"/>
      <w:r w:rsidRPr="008E27AF">
        <w:rPr>
          <w:lang w:val="ru-RU"/>
        </w:rPr>
        <w:t>Pen</w:t>
      </w:r>
      <w:proofErr w:type="spellEnd"/>
      <w:r w:rsidRPr="008E27AF">
        <w:rPr>
          <w:lang w:val="ru-RU"/>
        </w:rPr>
        <w:t xml:space="preserve"> </w:t>
      </w:r>
      <w:proofErr w:type="spellStart"/>
      <w:r w:rsidRPr="008E27AF">
        <w:rPr>
          <w:lang w:val="ru-RU"/>
        </w:rPr>
        <w:t>mechan</w:t>
      </w:r>
      <w:r w:rsidRPr="008E27AF">
        <w:rPr>
          <w:lang w:val="ru-RU"/>
        </w:rPr>
        <w:t>ism</w:t>
      </w:r>
      <w:proofErr w:type="spellEnd"/>
      <w:r w:rsidRPr="008E27AF">
        <w:rPr>
          <w:lang w:val="ru-RU"/>
        </w:rPr>
        <w:t xml:space="preserve">: </w:t>
      </w:r>
      <w:proofErr w:type="spellStart"/>
      <w:r w:rsidRPr="008E27AF">
        <w:rPr>
          <w:lang w:val="ru-RU"/>
        </w:rPr>
        <w:t>push</w:t>
      </w:r>
      <w:proofErr w:type="spellEnd"/>
      <w:r w:rsidRPr="008E27AF">
        <w:rPr>
          <w:lang w:val="ru-RU"/>
        </w:rPr>
        <w:t>.</w:t>
      </w:r>
    </w:p>
    <w:p w:rsidR="00000000" w:rsidRPr="008E27AF" w:rsidRDefault="007452C8" w:rsidP="008E27AF">
      <w:pPr>
        <w:numPr>
          <w:ilvl w:val="0"/>
          <w:numId w:val="4"/>
        </w:numPr>
        <w:spacing w:after="0" w:line="240" w:lineRule="auto"/>
      </w:pPr>
      <w:r w:rsidRPr="008E27AF">
        <w:t xml:space="preserve">Pen body </w:t>
      </w:r>
      <w:proofErr w:type="gramStart"/>
      <w:r w:rsidRPr="008E27AF">
        <w:t>can be disassembled</w:t>
      </w:r>
      <w:proofErr w:type="gramEnd"/>
      <w:r w:rsidRPr="008E27AF">
        <w:t>, the shaft is easy to replace.</w:t>
      </w:r>
    </w:p>
    <w:p w:rsidR="00000000" w:rsidRPr="008E27AF" w:rsidRDefault="007452C8" w:rsidP="008E27AF">
      <w:pPr>
        <w:numPr>
          <w:ilvl w:val="0"/>
          <w:numId w:val="4"/>
        </w:numPr>
        <w:spacing w:after="0" w:line="240" w:lineRule="auto"/>
        <w:rPr>
          <w:lang w:val="ru-RU"/>
        </w:rPr>
      </w:pPr>
      <w:r w:rsidRPr="008E27AF">
        <w:t xml:space="preserve">Antibacterial coating – kills 99.9% of bacteria </w:t>
      </w:r>
    </w:p>
    <w:p w:rsidR="00000000" w:rsidRPr="008E27AF" w:rsidRDefault="007452C8" w:rsidP="008E27AF">
      <w:pPr>
        <w:numPr>
          <w:ilvl w:val="0"/>
          <w:numId w:val="4"/>
        </w:numPr>
        <w:spacing w:after="0" w:line="240" w:lineRule="auto"/>
        <w:rPr>
          <w:lang w:val="ru-RU"/>
        </w:rPr>
      </w:pPr>
      <w:proofErr w:type="spellStart"/>
      <w:r w:rsidRPr="008E27AF">
        <w:rPr>
          <w:lang w:val="ru-RU"/>
        </w:rPr>
        <w:t>Blue</w:t>
      </w:r>
      <w:proofErr w:type="spellEnd"/>
      <w:r w:rsidRPr="008E27AF">
        <w:rPr>
          <w:lang w:val="ru-RU"/>
        </w:rPr>
        <w:t xml:space="preserve"> </w:t>
      </w:r>
      <w:proofErr w:type="spellStart"/>
      <w:r w:rsidRPr="008E27AF">
        <w:rPr>
          <w:lang w:val="ru-RU"/>
        </w:rPr>
        <w:t>ink</w:t>
      </w:r>
      <w:proofErr w:type="spellEnd"/>
      <w:r w:rsidRPr="008E27AF">
        <w:rPr>
          <w:lang w:val="ru-RU"/>
        </w:rPr>
        <w:t xml:space="preserve"> </w:t>
      </w:r>
      <w:proofErr w:type="spellStart"/>
      <w:r w:rsidRPr="008E27AF">
        <w:rPr>
          <w:lang w:val="ru-RU"/>
        </w:rPr>
        <w:t>ballpoint</w:t>
      </w:r>
      <w:proofErr w:type="spellEnd"/>
      <w:r w:rsidRPr="008E27AF">
        <w:rPr>
          <w:lang w:val="ru-RU"/>
        </w:rPr>
        <w:t>.</w:t>
      </w:r>
    </w:p>
    <w:p w:rsidR="00C41966" w:rsidRPr="00FA414F" w:rsidRDefault="00C41966" w:rsidP="00C41966">
      <w:pPr>
        <w:spacing w:after="0" w:line="240" w:lineRule="auto"/>
        <w:rPr>
          <w:rFonts w:cs="Open Sans"/>
        </w:rPr>
      </w:pPr>
    </w:p>
    <w:p w:rsidR="008E27AF" w:rsidRPr="008E27AF" w:rsidRDefault="008E27AF" w:rsidP="008E27AF">
      <w:pPr>
        <w:rPr>
          <w:b/>
        </w:rPr>
      </w:pPr>
      <w:r>
        <w:rPr>
          <w:b/>
        </w:rPr>
        <w:t>Item: SDI01A</w:t>
      </w:r>
      <w:r w:rsidRPr="008E27AF">
        <w:rPr>
          <w:b/>
        </w:rPr>
        <w:t xml:space="preserve">Color: </w:t>
      </w:r>
      <w:proofErr w:type="gramStart"/>
      <w:r w:rsidRPr="008E27AF">
        <w:rPr>
          <w:b/>
        </w:rPr>
        <w:t>5</w:t>
      </w:r>
      <w:proofErr w:type="gramEnd"/>
      <w:r w:rsidRPr="008E27AF">
        <w:rPr>
          <w:b/>
        </w:rPr>
        <w:t xml:space="preserve"> colors</w:t>
      </w:r>
    </w:p>
    <w:p w:rsidR="008E27AF" w:rsidRPr="008E27AF" w:rsidRDefault="008E27AF" w:rsidP="008E27AF">
      <w:pPr>
        <w:rPr>
          <w:b/>
        </w:rPr>
      </w:pPr>
      <w:r w:rsidRPr="008E27AF">
        <w:rPr>
          <w:b/>
        </w:rPr>
        <w:t>Size: 14</w:t>
      </w:r>
      <w:proofErr w:type="gramStart"/>
      <w:r w:rsidRPr="008E27AF">
        <w:rPr>
          <w:b/>
        </w:rPr>
        <w:t>,3</w:t>
      </w:r>
      <w:proofErr w:type="gramEnd"/>
      <w:r w:rsidRPr="008E27AF">
        <w:rPr>
          <w:b/>
        </w:rPr>
        <w:t xml:space="preserve"> х 1,0 cm</w:t>
      </w:r>
    </w:p>
    <w:p w:rsidR="008E27AF" w:rsidRPr="008E27AF" w:rsidRDefault="008E27AF" w:rsidP="008E27AF">
      <w:pPr>
        <w:rPr>
          <w:b/>
        </w:rPr>
      </w:pPr>
      <w:r w:rsidRPr="008E27AF">
        <w:rPr>
          <w:b/>
        </w:rPr>
        <w:t>Ink: blue</w:t>
      </w:r>
    </w:p>
    <w:p w:rsidR="008E27AF" w:rsidRPr="008E27AF" w:rsidRDefault="008E27AF" w:rsidP="008E27AF">
      <w:pPr>
        <w:rPr>
          <w:b/>
        </w:rPr>
      </w:pPr>
      <w:r w:rsidRPr="008E27AF">
        <w:rPr>
          <w:b/>
        </w:rPr>
        <w:t>MOQ: from 50 pcs</w:t>
      </w:r>
      <w:bookmarkStart w:id="0" w:name="_GoBack"/>
      <w:bookmarkEnd w:id="0"/>
    </w:p>
    <w:p w:rsidR="008E27AF" w:rsidRPr="008E27AF" w:rsidRDefault="008E27AF" w:rsidP="008E27AF">
      <w:pPr>
        <w:rPr>
          <w:b/>
        </w:rPr>
      </w:pPr>
      <w:r w:rsidRPr="008E27AF">
        <w:rPr>
          <w:b/>
        </w:rPr>
        <w:t>Imprint options: pad printing</w:t>
      </w:r>
    </w:p>
    <w:p w:rsidR="008E6540" w:rsidRDefault="008E27AF" w:rsidP="008E27AF">
      <w:r w:rsidRPr="008E27AF">
        <w:rPr>
          <w:b/>
        </w:rPr>
        <w:t>Price: from 0.27 EUR</w:t>
      </w:r>
    </w:p>
    <w:p w:rsidR="00C41966" w:rsidRPr="00FA414F" w:rsidRDefault="008E27AF" w:rsidP="00C41966">
      <w:pPr>
        <w:jc w:val="right"/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.1pt;margin-top:3.4pt;width:150pt;height:150pt;z-index:251669504;mso-position-horizontal-relative:text;mso-position-vertical-relative:text;mso-width-relative:page;mso-height-relative:page">
            <v:imagedata r:id="rId8" o:title="Antibacterial SDI01A"/>
            <w10:wrap type="square"/>
          </v:shape>
        </w:pict>
      </w:r>
      <w:r w:rsidR="00C41966" w:rsidRPr="00FA414F">
        <w:rPr>
          <w:b/>
        </w:rPr>
        <w:t xml:space="preserve"> </w:t>
      </w:r>
    </w:p>
    <w:p w:rsidR="00C41966" w:rsidRPr="00FA414F" w:rsidRDefault="00C41966" w:rsidP="00C41966">
      <w:pPr>
        <w:jc w:val="right"/>
        <w:rPr>
          <w:b/>
        </w:rPr>
      </w:pPr>
    </w:p>
    <w:p w:rsidR="00C41966" w:rsidRPr="00FA414F" w:rsidRDefault="00C41966" w:rsidP="00C41966">
      <w:pPr>
        <w:jc w:val="right"/>
        <w:rPr>
          <w:b/>
        </w:rPr>
      </w:pPr>
    </w:p>
    <w:p w:rsidR="008E6540" w:rsidRPr="00FA414F" w:rsidRDefault="008E6540" w:rsidP="00C41966">
      <w:pPr>
        <w:jc w:val="right"/>
        <w:rPr>
          <w:b/>
        </w:rPr>
      </w:pPr>
      <w:r w:rsidRPr="008E6540">
        <w:rPr>
          <w:b/>
        </w:rPr>
        <w:t>CONTACTS:</w:t>
      </w:r>
      <w:r w:rsidR="00C41966" w:rsidRPr="00FA414F">
        <w:rPr>
          <w:b/>
        </w:rPr>
        <w:t xml:space="preserve">                                           </w:t>
      </w:r>
    </w:p>
    <w:p w:rsidR="00C41966" w:rsidRDefault="00C41966" w:rsidP="008E6540">
      <w:pPr>
        <w:rPr>
          <w:b/>
        </w:rPr>
      </w:pPr>
    </w:p>
    <w:p w:rsidR="00C41966" w:rsidRDefault="00C41966" w:rsidP="008E6540">
      <w:pPr>
        <w:rPr>
          <w:b/>
        </w:rPr>
      </w:pPr>
    </w:p>
    <w:p w:rsidR="00C41966" w:rsidRPr="008E6540" w:rsidRDefault="008E27AF" w:rsidP="008E6540">
      <w:pPr>
        <w:rPr>
          <w:b/>
        </w:rPr>
      </w:pPr>
      <w:r>
        <w:rPr>
          <w:noProof/>
        </w:rPr>
        <w:pict>
          <v:shape id="_x0000_s1035" type="#_x0000_t75" style="position:absolute;margin-left:206.35pt;margin-top:47.05pt;width:65.25pt;height:65.25pt;z-index:251675648;mso-position-horizontal-relative:text;mso-position-vertical-relative:text;mso-width-relative:page;mso-height-relative:page">
            <v:imagedata r:id="rId9" o:title="7522.65_3_1000x1000"/>
            <w10:wrap type="square"/>
          </v:shape>
        </w:pict>
      </w:r>
      <w:r>
        <w:rPr>
          <w:noProof/>
        </w:rPr>
        <w:pict>
          <v:shape id="_x0000_s1034" type="#_x0000_t75" style="position:absolute;margin-left:138.3pt;margin-top:48.1pt;width:64.2pt;height:64.2pt;z-index:251673600;mso-position-horizontal-relative:text;mso-position-vertical-relative:text;mso-width-relative:page;mso-height-relative:page">
            <v:imagedata r:id="rId10" o:title="7522.62_3_1000x1000"/>
            <w10:wrap type="square"/>
          </v:shape>
        </w:pict>
      </w:r>
      <w:r>
        <w:rPr>
          <w:noProof/>
        </w:rPr>
        <w:pict>
          <v:shape id="_x0000_s1033" type="#_x0000_t75" style="position:absolute;margin-left:67.7pt;margin-top:42.55pt;width:69.75pt;height:69.75pt;z-index:251671552;mso-position-horizontal-relative:text;mso-position-vertical-relative:text;mso-width-relative:page;mso-height-relative:page">
            <v:imagedata r:id="rId11" o:title="7522.64_2_1000x1000"/>
            <w10:wrap type="square"/>
          </v:shape>
        </w:pict>
      </w:r>
      <w:r w:rsidR="007452C8">
        <w:rPr>
          <w:noProof/>
        </w:rPr>
        <w:pict>
          <v:shape id="_x0000_s1031" type="#_x0000_t75" style="position:absolute;margin-left:.1pt;margin-top:45.65pt;width:67.6pt;height:67.6pt;z-index:251667456;mso-position-horizontal-relative:text;mso-position-vertical-relative:text;mso-width-relative:page;mso-height-relative:page">
            <v:imagedata r:id="rId12" o:title="6969"/>
            <w10:wrap type="square"/>
          </v:shape>
        </w:pict>
      </w:r>
    </w:p>
    <w:sectPr w:rsidR="00C41966" w:rsidRPr="008E6540" w:rsidSect="008E6540">
      <w:headerReference w:type="default" r:id="rId13"/>
      <w:pgSz w:w="12240" w:h="15840"/>
      <w:pgMar w:top="1440" w:right="1750" w:bottom="1440" w:left="1843" w:header="14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2C8" w:rsidRDefault="007452C8" w:rsidP="00B4035A">
      <w:pPr>
        <w:spacing w:after="0" w:line="240" w:lineRule="auto"/>
      </w:pPr>
      <w:r>
        <w:separator/>
      </w:r>
    </w:p>
  </w:endnote>
  <w:endnote w:type="continuationSeparator" w:id="0">
    <w:p w:rsidR="007452C8" w:rsidRDefault="007452C8" w:rsidP="00B40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Verdana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2C8" w:rsidRDefault="007452C8" w:rsidP="00B4035A">
      <w:pPr>
        <w:spacing w:after="0" w:line="240" w:lineRule="auto"/>
      </w:pPr>
      <w:r>
        <w:separator/>
      </w:r>
    </w:p>
  </w:footnote>
  <w:footnote w:type="continuationSeparator" w:id="0">
    <w:p w:rsidR="007452C8" w:rsidRDefault="007452C8" w:rsidP="00B40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35A" w:rsidRDefault="007452C8" w:rsidP="00B4035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in;height:69pt">
          <v:imagedata r:id="rId1" o:title="New_logo_SDI-03--"/>
        </v:shape>
      </w:pict>
    </w:r>
  </w:p>
  <w:p w:rsidR="00B4035A" w:rsidRDefault="00B4035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675F2"/>
    <w:multiLevelType w:val="hybridMultilevel"/>
    <w:tmpl w:val="403EDE90"/>
    <w:lvl w:ilvl="0" w:tplc="D58277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FA6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56F2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969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6E53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8ACA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4A3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729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5A6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9D7718"/>
    <w:multiLevelType w:val="hybridMultilevel"/>
    <w:tmpl w:val="6DF27450"/>
    <w:lvl w:ilvl="0" w:tplc="90DE2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D653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48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22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16C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C6A7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66C5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B0AF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A883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8B84840"/>
    <w:multiLevelType w:val="hybridMultilevel"/>
    <w:tmpl w:val="57942C42"/>
    <w:lvl w:ilvl="0" w:tplc="41D87372">
      <w:start w:val="1"/>
      <w:numFmt w:val="bullet"/>
      <w:lvlText w:val="-"/>
      <w:lvlJc w:val="left"/>
      <w:pPr>
        <w:ind w:left="720" w:hanging="360"/>
      </w:pPr>
      <w:rPr>
        <w:rFonts w:ascii="Segoe UI Symbol" w:eastAsiaTheme="minorHAnsi" w:hAnsi="Segoe UI Symbol" w:cs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730A76"/>
    <w:multiLevelType w:val="hybridMultilevel"/>
    <w:tmpl w:val="CDB09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35A"/>
    <w:rsid w:val="001F0EE6"/>
    <w:rsid w:val="0020251F"/>
    <w:rsid w:val="002705CF"/>
    <w:rsid w:val="004A6045"/>
    <w:rsid w:val="006455BD"/>
    <w:rsid w:val="00672BAF"/>
    <w:rsid w:val="006C6DB5"/>
    <w:rsid w:val="007452C8"/>
    <w:rsid w:val="008E27AF"/>
    <w:rsid w:val="008E6540"/>
    <w:rsid w:val="008F72EA"/>
    <w:rsid w:val="00917811"/>
    <w:rsid w:val="00A93B4B"/>
    <w:rsid w:val="00B4035A"/>
    <w:rsid w:val="00C41966"/>
    <w:rsid w:val="00DD6BB2"/>
    <w:rsid w:val="00F942D6"/>
    <w:rsid w:val="00FA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C4871B7-CBA9-41FC-8432-FDF566F49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045"/>
    <w:rPr>
      <w:rFonts w:ascii="Open Sans" w:hAnsi="Open Sans"/>
    </w:rPr>
  </w:style>
  <w:style w:type="paragraph" w:styleId="1">
    <w:name w:val="heading 1"/>
    <w:basedOn w:val="a"/>
    <w:next w:val="a"/>
    <w:link w:val="10"/>
    <w:uiPriority w:val="9"/>
    <w:qFormat/>
    <w:rsid w:val="004A6045"/>
    <w:pPr>
      <w:keepNext/>
      <w:keepLines/>
      <w:spacing w:before="240" w:after="0"/>
      <w:outlineLvl w:val="0"/>
    </w:pPr>
    <w:rPr>
      <w:rFonts w:eastAsiaTheme="majorEastAsia" w:cstheme="majorBidi"/>
      <w:b/>
      <w:color w:val="404040" w:themeColor="text1" w:themeTint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03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035A"/>
  </w:style>
  <w:style w:type="paragraph" w:styleId="a5">
    <w:name w:val="footer"/>
    <w:basedOn w:val="a"/>
    <w:link w:val="a6"/>
    <w:uiPriority w:val="99"/>
    <w:unhideWhenUsed/>
    <w:rsid w:val="00B403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035A"/>
  </w:style>
  <w:style w:type="character" w:customStyle="1" w:styleId="10">
    <w:name w:val="Заголовок 1 Знак"/>
    <w:basedOn w:val="a0"/>
    <w:link w:val="1"/>
    <w:uiPriority w:val="9"/>
    <w:rsid w:val="004A6045"/>
    <w:rPr>
      <w:rFonts w:ascii="Open Sans" w:eastAsiaTheme="majorEastAsia" w:hAnsi="Open Sans" w:cstheme="majorBidi"/>
      <w:b/>
      <w:color w:val="404040" w:themeColor="text1" w:themeTint="BF"/>
      <w:sz w:val="32"/>
      <w:szCs w:val="32"/>
    </w:rPr>
  </w:style>
  <w:style w:type="paragraph" w:styleId="a7">
    <w:name w:val="List Paragraph"/>
    <w:basedOn w:val="a"/>
    <w:uiPriority w:val="34"/>
    <w:qFormat/>
    <w:rsid w:val="008E6540"/>
    <w:pPr>
      <w:ind w:left="720"/>
      <w:contextualSpacing/>
    </w:pPr>
    <w:rPr>
      <w:rFonts w:asciiTheme="minorHAnsi" w:hAnsi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9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3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22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83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48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53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99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5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7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6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70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0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9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5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1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7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998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7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2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5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A0792-FE06-43E2-98C5-A2ABA7676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Левина</dc:creator>
  <cp:keywords/>
  <dc:description/>
  <cp:lastModifiedBy>user</cp:lastModifiedBy>
  <cp:revision>2</cp:revision>
  <dcterms:created xsi:type="dcterms:W3CDTF">2021-06-01T08:09:00Z</dcterms:created>
  <dcterms:modified xsi:type="dcterms:W3CDTF">2021-06-01T08:09:00Z</dcterms:modified>
</cp:coreProperties>
</file>